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40"/>
          <w:szCs w:val="40"/>
          <w:shd w:val="clear" w:color="auto" w:fill="FFFFFF"/>
          <w:lang w:eastAsia="zh-CN"/>
        </w:rPr>
        <w:t>第十五届中国公路青年科技奖</w:t>
      </w:r>
      <w:r>
        <w:rPr>
          <w:rFonts w:hint="eastAsia" w:ascii="仿宋" w:hAnsi="仿宋" w:eastAsia="仿宋" w:cs="仿宋"/>
          <w:b/>
          <w:bCs/>
          <w:color w:val="000000"/>
          <w:sz w:val="40"/>
          <w:szCs w:val="40"/>
          <w:shd w:val="clear" w:color="auto" w:fill="FFFFFF"/>
        </w:rPr>
        <w:t>候选人汇总表</w:t>
      </w:r>
    </w:p>
    <w:tbl>
      <w:tblPr>
        <w:tblStyle w:val="5"/>
        <w:tblpPr w:leftFromText="180" w:rightFromText="180" w:vertAnchor="text" w:horzAnchor="page" w:tblpX="1981" w:tblpY="29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561"/>
        <w:gridCol w:w="509"/>
        <w:gridCol w:w="509"/>
        <w:gridCol w:w="957"/>
        <w:gridCol w:w="613"/>
        <w:gridCol w:w="1235"/>
        <w:gridCol w:w="1930"/>
        <w:gridCol w:w="1319"/>
        <w:gridCol w:w="5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509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5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党派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学历</w:t>
            </w:r>
          </w:p>
          <w:p>
            <w:pPr>
              <w:jc w:val="both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613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1930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职称/职务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现从事专业</w:t>
            </w:r>
          </w:p>
        </w:tc>
        <w:tc>
          <w:tcPr>
            <w:tcW w:w="5759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主要工作业绩及获奖情况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0" w:hRule="atLeast"/>
        </w:trPr>
        <w:tc>
          <w:tcPr>
            <w:tcW w:w="50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何现启</w:t>
            </w:r>
          </w:p>
        </w:tc>
        <w:tc>
          <w:tcPr>
            <w:tcW w:w="509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509" w:type="dxa"/>
            <w:shd w:val="clear" w:color="auto" w:fill="auto"/>
            <w:vAlign w:val="center"/>
          </w:tcPr>
          <w:p>
            <w:p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共产</w:t>
            </w:r>
          </w:p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博士</w:t>
            </w:r>
          </w:p>
        </w:tc>
        <w:tc>
          <w:tcPr>
            <w:tcW w:w="613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1980.6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湖南省交通规划勘察设计院有限公司</w:t>
            </w:r>
          </w:p>
        </w:tc>
        <w:tc>
          <w:tcPr>
            <w:tcW w:w="1930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高级工程师/副总工程师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隧道工程</w:t>
            </w:r>
          </w:p>
        </w:tc>
        <w:tc>
          <w:tcPr>
            <w:tcW w:w="57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该同志先后获湖南省科技进步二等奖4项</w:t>
            </w:r>
            <w:r>
              <w:rPr>
                <w:rFonts w:hint="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1项</w:t>
            </w:r>
            <w:r>
              <w:rPr>
                <w:rFonts w:hint="eastAsia"/>
                <w:sz w:val="21"/>
                <w:szCs w:val="21"/>
                <w:lang w:eastAsia="zh-CN"/>
              </w:rPr>
              <w:t>排名第七，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3项专业负责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  <w:r>
              <w:rPr>
                <w:rFonts w:hint="eastAsia"/>
                <w:sz w:val="21"/>
                <w:szCs w:val="21"/>
              </w:rPr>
              <w:t>，省部级优秀勘察设计奖7项</w:t>
            </w:r>
            <w:r>
              <w:rPr>
                <w:rFonts w:hint="eastAsia"/>
                <w:sz w:val="21"/>
                <w:szCs w:val="21"/>
                <w:lang w:eastAsia="zh-CN"/>
              </w:rPr>
              <w:t>：一等奖（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2项排名</w:t>
            </w:r>
            <w:r>
              <w:rPr>
                <w:rFonts w:hint="eastAsia"/>
                <w:sz w:val="21"/>
                <w:szCs w:val="21"/>
                <w:lang w:eastAsia="zh-CN"/>
              </w:rPr>
              <w:t>第二），二等奖（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2项排名第一</w:t>
            </w:r>
            <w:r>
              <w:rPr>
                <w:rFonts w:hint="eastAsia"/>
                <w:sz w:val="21"/>
                <w:szCs w:val="21"/>
                <w:lang w:eastAsia="zh-CN"/>
              </w:rPr>
              <w:t>），三等奖（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2项排名第一，1项排名第七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  <w:r>
              <w:rPr>
                <w:rFonts w:hint="eastAsia"/>
                <w:sz w:val="21"/>
                <w:szCs w:val="21"/>
              </w:rPr>
              <w:t>发表论文49篇，其中EI/SCI检索18篇，ISTP检索10篇,中文核心期刊16篇，获发明专利1项，软件著作权2项，实用新型专利3项，出版专著一部。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获</w:t>
            </w:r>
            <w:r>
              <w:rPr>
                <w:rFonts w:hint="eastAsia"/>
                <w:sz w:val="21"/>
                <w:szCs w:val="21"/>
                <w:lang w:eastAsia="zh-CN"/>
              </w:rPr>
              <w:t>湖南省交通规划勘察设计院</w:t>
            </w:r>
            <w:r>
              <w:rPr>
                <w:rFonts w:hint="eastAsia"/>
                <w:sz w:val="21"/>
                <w:szCs w:val="21"/>
              </w:rPr>
              <w:t>2011-2012年度“创新明星”、2013年度“优秀共产党员”、“2011-2013年度院青年创新明星”、2014年度“优秀共产党员”、2015年度“先进工作者”、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>2016年度“优秀共产党员”、2019年度“优秀党务工作者”。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0" w:hRule="atLeast"/>
        </w:trPr>
        <w:tc>
          <w:tcPr>
            <w:tcW w:w="5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朱全军</w:t>
            </w:r>
          </w:p>
        </w:tc>
        <w:tc>
          <w:tcPr>
            <w:tcW w:w="509" w:type="dxa"/>
            <w:shd w:val="clear" w:color="auto" w:fill="auto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509" w:type="dxa"/>
            <w:shd w:val="clear" w:color="auto" w:fill="auto"/>
            <w:vAlign w:val="center"/>
          </w:tcPr>
          <w:p>
            <w:p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共产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工程硕士</w:t>
            </w:r>
          </w:p>
        </w:tc>
        <w:tc>
          <w:tcPr>
            <w:tcW w:w="613" w:type="dxa"/>
            <w:shd w:val="clear" w:color="auto" w:fill="auto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1983.7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湖南省交通科学研究院有限公司</w:t>
            </w:r>
          </w:p>
        </w:tc>
        <w:tc>
          <w:tcPr>
            <w:tcW w:w="1930" w:type="dxa"/>
            <w:shd w:val="clear" w:color="auto" w:fill="auto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正高级工程师/公路与市政勘察设计院副院长兼交通规划咨询所所长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交通规划、工程经济、公路路线</w:t>
            </w:r>
          </w:p>
        </w:tc>
        <w:tc>
          <w:tcPr>
            <w:tcW w:w="57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textAlignment w:val="auto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1.主持行业编制办法、指导意见、指南等5项；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textAlignment w:val="auto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2.主持省交通运输厅、省发改委重大宏观战略性研究课题10余项；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textAlignment w:val="auto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3.主持或参与交通运输厅科技创新项目5项，部分达国内领先、国际先进水平；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textAlignment w:val="auto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4.主持交通规划项目30余项；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textAlignment w:val="auto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5.主持或参与公路工程可行性研究150余项，总计里程5000余公里；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textAlignment w:val="auto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6.作为专家参与评估项目近100项；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textAlignment w:val="auto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7.主持或参与公路、城市道路设计项目10余项；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textAlignment w:val="auto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8.发表论文15篇，其中第一作者8篇；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9.获得国家级优秀咨询成果奖二等奖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2项（分别排名第一和第二）</w:t>
            </w:r>
            <w:r>
              <w:rPr>
                <w:rFonts w:hint="eastAsia"/>
                <w:sz w:val="21"/>
                <w:szCs w:val="21"/>
                <w:lang w:eastAsia="zh-CN"/>
              </w:rPr>
              <w:t>，湖南省优秀咨询成果奖13项：分别是一等奖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6项（排名第一的3项，排名第二的2项，排名第三1项），二等奖5项目（排名第一的1项，排名第二的2项，排名第三的2项），三等奖1项（排名第一</w:t>
            </w:r>
            <w:r>
              <w:rPr>
                <w:rFonts w:hint="eastAsia"/>
                <w:sz w:val="21"/>
                <w:szCs w:val="21"/>
                <w:lang w:eastAsia="zh-CN"/>
              </w:rPr>
              <w:t>），湖南省交通工程学会优秀论文奖二等奖、三等奖2项分别排名第一和第二。</w:t>
            </w:r>
          </w:p>
        </w:tc>
      </w:tr>
    </w:tbl>
    <w:p/>
    <w:sectPr>
      <w:pgSz w:w="16838" w:h="11906" w:orient="landscape"/>
      <w:pgMar w:top="850" w:right="1440" w:bottom="85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F7"/>
    <w:rsid w:val="00222EF7"/>
    <w:rsid w:val="00277FA3"/>
    <w:rsid w:val="00301B21"/>
    <w:rsid w:val="00556B31"/>
    <w:rsid w:val="00881B88"/>
    <w:rsid w:val="00BF291B"/>
    <w:rsid w:val="00C51C63"/>
    <w:rsid w:val="00EB4DC6"/>
    <w:rsid w:val="198C7DF7"/>
    <w:rsid w:val="1BDB510B"/>
    <w:rsid w:val="1DA86E47"/>
    <w:rsid w:val="1F782415"/>
    <w:rsid w:val="38D15482"/>
    <w:rsid w:val="3A21089B"/>
    <w:rsid w:val="40715396"/>
    <w:rsid w:val="5E73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qFormat/>
    <w:uiPriority w:val="1"/>
    <w:pPr>
      <w:jc w:val="left"/>
    </w:pPr>
    <w:rPr>
      <w:rFonts w:ascii="Calibri" w:hAnsi="Calibri" w:eastAsia="宋体" w:cs="Times New Roman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127</Words>
  <Characters>724</Characters>
  <Lines>6</Lines>
  <Paragraphs>1</Paragraphs>
  <TotalTime>9</TotalTime>
  <ScaleCrop>false</ScaleCrop>
  <LinksUpToDate>false</LinksUpToDate>
  <CharactersWithSpaces>850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ua1393134910</cp:lastModifiedBy>
  <cp:lastPrinted>2020-06-23T00:39:00Z</cp:lastPrinted>
  <dcterms:modified xsi:type="dcterms:W3CDTF">2020-06-24T02:12:37Z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