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仿宋" w:cs="Times New Roman"/>
          <w:b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sz w:val="30"/>
          <w:szCs w:val="30"/>
        </w:rPr>
        <w:t>附件</w:t>
      </w:r>
      <w:r>
        <w:rPr>
          <w:rFonts w:hint="default" w:ascii="Times New Roman" w:hAnsi="Times New Roman" w:eastAsia="仿宋" w:cs="Times New Roman"/>
          <w:b/>
          <w:sz w:val="30"/>
          <w:szCs w:val="30"/>
          <w:lang w:val="en-US" w:eastAsia="zh-CN"/>
        </w:rPr>
        <w:t>:</w:t>
      </w:r>
    </w:p>
    <w:p>
      <w:pPr>
        <w:spacing w:line="480" w:lineRule="auto"/>
        <w:jc w:val="center"/>
        <w:rPr>
          <w:rFonts w:hint="default" w:ascii="Times New Roman" w:hAnsi="Times New Roman" w:eastAsia="小标宋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小标宋" w:cs="Times New Roman"/>
          <w:sz w:val="36"/>
          <w:szCs w:val="36"/>
          <w:lang w:eastAsia="zh-CN"/>
        </w:rPr>
        <w:t>湖南省公路学会</w:t>
      </w:r>
      <w:r>
        <w:rPr>
          <w:rFonts w:hint="default" w:ascii="Times New Roman" w:hAnsi="Times New Roman" w:eastAsia="小标宋" w:cs="Times New Roman"/>
          <w:sz w:val="36"/>
          <w:szCs w:val="36"/>
          <w:lang w:val="en-US" w:eastAsia="zh-CN"/>
        </w:rPr>
        <w:t>第八届</w:t>
      </w:r>
      <w:r>
        <w:rPr>
          <w:rFonts w:hint="eastAsia" w:ascii="Times New Roman" w:hAnsi="Times New Roman" w:eastAsia="小标宋" w:cs="Times New Roman"/>
          <w:sz w:val="36"/>
          <w:szCs w:val="36"/>
          <w:lang w:val="en-US" w:eastAsia="zh-CN"/>
        </w:rPr>
        <w:t>八</w:t>
      </w:r>
      <w:r>
        <w:rPr>
          <w:rFonts w:hint="default" w:ascii="Times New Roman" w:hAnsi="Times New Roman" w:eastAsia="小标宋" w:cs="Times New Roman"/>
          <w:sz w:val="36"/>
          <w:szCs w:val="36"/>
          <w:lang w:val="en-US" w:eastAsia="zh-CN"/>
        </w:rPr>
        <w:t>次理事会暨202</w:t>
      </w:r>
      <w:r>
        <w:rPr>
          <w:rFonts w:hint="eastAsia" w:ascii="Times New Roman" w:hAnsi="Times New Roman" w:eastAsia="小标宋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小标宋" w:cs="Times New Roman"/>
          <w:sz w:val="36"/>
          <w:szCs w:val="36"/>
          <w:lang w:val="en-US" w:eastAsia="zh-CN"/>
        </w:rPr>
        <w:t>年学术年会</w:t>
      </w:r>
      <w:r>
        <w:rPr>
          <w:rFonts w:hint="default" w:ascii="Times New Roman" w:hAnsi="Times New Roman" w:eastAsia="小标宋" w:cs="Times New Roman"/>
          <w:sz w:val="36"/>
          <w:szCs w:val="36"/>
        </w:rPr>
        <w:t>参会回执</w:t>
      </w:r>
    </w:p>
    <w:bookmarkEnd w:id="0"/>
    <w:tbl>
      <w:tblPr>
        <w:tblStyle w:val="4"/>
        <w:tblW w:w="50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760"/>
        <w:gridCol w:w="5400"/>
        <w:gridCol w:w="4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2524" w:type="pct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6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参会人数：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单位地址</w:t>
            </w:r>
          </w:p>
        </w:tc>
        <w:tc>
          <w:tcPr>
            <w:tcW w:w="2524" w:type="pct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6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联系人及电话</w:t>
            </w:r>
            <w:r>
              <w:rPr>
                <w:rFonts w:hint="default" w:ascii="Times New Roman" w:hAnsi="Times New Roman" w:cs="Times New Roman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903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52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20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03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26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20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03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26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20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03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26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9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食宿安排</w:t>
            </w:r>
          </w:p>
        </w:tc>
        <w:tc>
          <w:tcPr>
            <w:tcW w:w="4050" w:type="pct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住宿标准：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单人间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330</w:t>
            </w:r>
            <w:r>
              <w:rPr>
                <w:rFonts w:hint="default" w:ascii="Times New Roman" w:hAnsi="Times New Roman" w:cs="Times New Roman"/>
                <w:szCs w:val="21"/>
              </w:rPr>
              <w:t>元/天（含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双早</w:t>
            </w:r>
            <w:r>
              <w:rPr>
                <w:rFonts w:hint="default" w:ascii="Times New Roman" w:hAnsi="Times New Roman" w:cs="Times New Roman"/>
                <w:szCs w:val="21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，双人间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330元/天（含双早）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。住宿要求：单人间（   ）间 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双人间（    ）间 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Cs w:val="21"/>
              </w:rPr>
              <w:t>不住宿（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9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050" w:type="pct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少数民族饮食要求：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有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注意事项</w:t>
            </w:r>
          </w:p>
        </w:tc>
        <w:tc>
          <w:tcPr>
            <w:tcW w:w="4050" w:type="pct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请于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日下午15：00前返回参会回执，</w:t>
            </w:r>
            <w:r>
              <w:rPr>
                <w:rFonts w:hint="default" w:ascii="Times New Roman" w:hAnsi="Times New Roman" w:cs="Times New Roman"/>
                <w:szCs w:val="21"/>
              </w:rPr>
              <w:t>咨询电话：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0731-85099266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。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电子邮箱</w:t>
            </w:r>
            <w:r>
              <w:rPr>
                <w:rFonts w:hint="default" w:ascii="Times New Roman" w:hAnsi="Times New Roman" w:cs="Times New Roman"/>
                <w:szCs w:val="21"/>
              </w:rPr>
              <w:t>：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instrText xml:space="preserve"> HYPERLINK "mailto:hnglc2003@163.com。" </w:instrTex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hnglc2003@163.com</w:t>
            </w:r>
            <w:r>
              <w:rPr>
                <w:rFonts w:hint="default" w:ascii="Times New Roman" w:hAnsi="Times New Roman" w:cs="Times New Roman"/>
                <w:szCs w:val="21"/>
              </w:rPr>
              <w:t>。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fldChar w:fldCharType="end"/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ZmIzOTM4M2I5OWU4YmUyOTkwMDExZjYyY2Y5YTgifQ=="/>
  </w:docVars>
  <w:rsids>
    <w:rsidRoot w:val="21D0429F"/>
    <w:rsid w:val="21D0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2023-02-16T08:08:00Z</dcterms:created>
  <dc:creator>黄曦</dc:creator>
  <cp:lastModifiedBy>黄曦</cp:lastModifiedBy>
  <dcterms:modified xsi:type="dcterms:W3CDTF">2023-02-16T08:09:30Z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C51DED07CBA14CEA94D1394CB0AB36D8</vt:lpwstr>
  </property>
</Properties>
</file>