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     2022年“五省一市二区”交通公路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技术论坛报名回执单</w:t>
      </w:r>
    </w:p>
    <w:p>
      <w:pPr>
        <w:spacing w:line="120" w:lineRule="exact"/>
      </w:pPr>
    </w:p>
    <w:p>
      <w:pPr>
        <w:spacing w:line="120" w:lineRule="exact"/>
      </w:pPr>
    </w:p>
    <w:tbl>
      <w:tblPr>
        <w:tblStyle w:val="12"/>
        <w:tblW w:w="10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859"/>
        <w:gridCol w:w="1698"/>
        <w:gridCol w:w="1444"/>
        <w:gridCol w:w="264"/>
        <w:gridCol w:w="1458"/>
        <w:gridCol w:w="3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0" w:lineRule="auto"/>
              <w:ind w:left="174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单位名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称</w:t>
            </w:r>
          </w:p>
        </w:tc>
        <w:tc>
          <w:tcPr>
            <w:tcW w:w="896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Theme="minorEastAsia"/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2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  <w:lang w:eastAsia="zh-CN"/>
              </w:rPr>
              <w:t>开票信息</w:t>
            </w:r>
          </w:p>
        </w:tc>
        <w:tc>
          <w:tcPr>
            <w:tcW w:w="400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6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6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  <w:t>税号：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6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  <w:t>单位地址：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6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  <w:t>电话号码：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6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6"/>
              <w:textAlignment w:val="auto"/>
              <w:rPr>
                <w:rFonts w:ascii="Arial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  <w:t>银行账户：</w:t>
            </w:r>
          </w:p>
        </w:tc>
        <w:tc>
          <w:tcPr>
            <w:tcW w:w="496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6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6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  <w:t>发票收件地址：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6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  <w:t>发票收件人姓名：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6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0"/>
                <w:szCs w:val="20"/>
                <w:lang w:eastAsia="zh-CN"/>
              </w:rPr>
              <w:t>发票收件人手机：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04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名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190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261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务或职称</w:t>
            </w: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1" w:lineRule="auto"/>
              <w:ind w:left="383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3"/>
                <w:szCs w:val="23"/>
              </w:rPr>
              <w:t>住宿要</w:t>
            </w:r>
            <w:r>
              <w:rPr>
                <w:rFonts w:ascii="宋体" w:hAnsi="宋体" w:eastAsia="宋体" w:cs="宋体"/>
                <w:color w:val="auto"/>
                <w:spacing w:val="-1"/>
                <w:sz w:val="23"/>
                <w:szCs w:val="23"/>
              </w:rPr>
              <w:t>求</w:t>
            </w:r>
          </w:p>
        </w:tc>
        <w:tc>
          <w:tcPr>
            <w:tcW w:w="3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38"/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参加现场考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Theme="minorEastAsia"/>
                <w:color w:val="auto"/>
                <w:sz w:val="21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Theme="minorEastAsia"/>
                <w:color w:val="auto"/>
                <w:sz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Theme="minorEastAsia"/>
                <w:color w:val="auto"/>
                <w:sz w:val="21"/>
                <w:lang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单间□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双人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标间</w:t>
            </w: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不住宿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口</w:t>
            </w:r>
          </w:p>
        </w:tc>
        <w:tc>
          <w:tcPr>
            <w:tcW w:w="3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38"/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 xml:space="preserve">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单间□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双人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标间□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不住宿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口</w:t>
            </w:r>
          </w:p>
        </w:tc>
        <w:tc>
          <w:tcPr>
            <w:tcW w:w="3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38"/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 xml:space="preserve">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单间□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双人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标间□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不住宿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口</w:t>
            </w:r>
          </w:p>
        </w:tc>
        <w:tc>
          <w:tcPr>
            <w:tcW w:w="3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38"/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 xml:space="preserve">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单间□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双人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标间□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不住宿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口</w:t>
            </w:r>
          </w:p>
        </w:tc>
        <w:tc>
          <w:tcPr>
            <w:tcW w:w="3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38"/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 xml:space="preserve">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单间□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双人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标间□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不住宿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口</w:t>
            </w:r>
          </w:p>
        </w:tc>
        <w:tc>
          <w:tcPr>
            <w:tcW w:w="3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38"/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 xml:space="preserve">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单间□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双人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标间□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不住宿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口</w:t>
            </w:r>
          </w:p>
        </w:tc>
        <w:tc>
          <w:tcPr>
            <w:tcW w:w="3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38"/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 xml:space="preserve">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单间□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双人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标间□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不住宿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口</w:t>
            </w:r>
          </w:p>
        </w:tc>
        <w:tc>
          <w:tcPr>
            <w:tcW w:w="3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38"/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 xml:space="preserve">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单间□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双人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 xml:space="preserve">标间□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3"/>
                <w:szCs w:val="23"/>
                <w:lang w:eastAsia="zh-CN"/>
              </w:rPr>
              <w:t>不住宿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口</w:t>
            </w:r>
          </w:p>
        </w:tc>
        <w:tc>
          <w:tcPr>
            <w:tcW w:w="3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38"/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 xml:space="preserve">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55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415" w:leftChars="208" w:hanging="3978" w:hangingChars="1700"/>
              <w:rPr>
                <w:rFonts w:hint="default" w:ascii="宋体" w:hAnsi="宋体" w:eastAsia="宋体" w:cs="宋体"/>
                <w:color w:val="auto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  <w:lang w:val="en-US" w:eastAsia="zh-CN"/>
              </w:rPr>
              <w:t xml:space="preserve">                                房间总数：</w:t>
            </w:r>
          </w:p>
        </w:tc>
        <w:tc>
          <w:tcPr>
            <w:tcW w:w="47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19" w:lineRule="auto"/>
              <w:ind w:left="438"/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eastAsia="zh-CN"/>
              </w:rPr>
              <w:t>数量：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23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color w:val="auto"/>
                <w:spacing w:val="-17"/>
                <w:sz w:val="23"/>
                <w:szCs w:val="23"/>
              </w:rPr>
              <w:t>间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7"/>
                <w:sz w:val="23"/>
                <w:szCs w:val="23"/>
              </w:rPr>
              <w:t>标间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3"/>
                <w:szCs w:val="23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5" w:line="221" w:lineRule="auto"/>
              <w:ind w:left="404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color w:val="auto"/>
                <w:spacing w:val="5"/>
                <w:sz w:val="23"/>
                <w:szCs w:val="23"/>
              </w:rPr>
              <w:t>注</w:t>
            </w:r>
          </w:p>
        </w:tc>
        <w:tc>
          <w:tcPr>
            <w:tcW w:w="896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left="80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6"/>
                <w:sz w:val="23"/>
                <w:szCs w:val="23"/>
              </w:rPr>
              <w:t>、交费方式：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6"/>
                <w:sz w:val="23"/>
                <w:szCs w:val="23"/>
              </w:rPr>
              <w:t>会前汇款□现场交费。</w:t>
            </w:r>
          </w:p>
          <w:p>
            <w:pPr>
              <w:spacing w:before="58" w:line="219" w:lineRule="auto"/>
              <w:ind w:left="80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3"/>
                <w:szCs w:val="23"/>
              </w:rPr>
              <w:t>2、住宿标准：单间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3"/>
                <w:szCs w:val="23"/>
                <w:lang w:val="en-US" w:eastAsia="zh-CN"/>
              </w:rPr>
              <w:t xml:space="preserve"> 330</w:t>
            </w:r>
            <w:r>
              <w:rPr>
                <w:rFonts w:ascii="宋体" w:hAnsi="宋体" w:eastAsia="宋体" w:cs="宋体"/>
                <w:color w:val="auto"/>
                <w:spacing w:val="-1"/>
                <w:sz w:val="23"/>
                <w:szCs w:val="23"/>
              </w:rPr>
              <w:t>元/间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、标双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330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元/间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.</w:t>
            </w:r>
          </w:p>
          <w:p>
            <w:pPr>
              <w:spacing w:before="77" w:line="201" w:lineRule="auto"/>
              <w:ind w:left="80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2"/>
                <w:sz w:val="23"/>
                <w:szCs w:val="23"/>
              </w:rPr>
              <w:t>、其他</w:t>
            </w:r>
          </w:p>
        </w:tc>
      </w:tr>
    </w:tbl>
    <w:p>
      <w:pPr>
        <w:spacing w:before="107" w:line="219" w:lineRule="auto"/>
        <w:rPr>
          <w:rFonts w:hint="default" w:ascii="宋体" w:hAnsi="宋体" w:eastAsia="宋体" w:cs="宋体"/>
          <w:spacing w:val="-23"/>
          <w:sz w:val="30"/>
          <w:szCs w:val="30"/>
          <w:lang w:val="en-US" w:eastAsia="zh-CN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color w:val="auto"/>
          <w:spacing w:val="6"/>
          <w:sz w:val="23"/>
          <w:szCs w:val="23"/>
        </w:rPr>
        <w:t>注：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  <w:lang w:eastAsia="zh-CN"/>
        </w:rPr>
        <w:t>提前汇款人员建议携带付款凭证，</w:t>
      </w:r>
      <w:r>
        <w:rPr>
          <w:rFonts w:ascii="宋体" w:hAnsi="宋体" w:eastAsia="宋体" w:cs="宋体"/>
          <w:color w:val="auto"/>
          <w:spacing w:val="6"/>
          <w:sz w:val="23"/>
          <w:szCs w:val="23"/>
        </w:rPr>
        <w:t>本回执表于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6"/>
          <w:sz w:val="23"/>
          <w:szCs w:val="23"/>
        </w:rPr>
        <w:t>月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  <w:lang w:val="en-US" w:eastAsia="zh-CN"/>
        </w:rPr>
        <w:t>20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6"/>
          <w:sz w:val="23"/>
          <w:szCs w:val="23"/>
        </w:rPr>
        <w:t>日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  <w:lang w:val="en-US" w:eastAsia="zh-CN"/>
        </w:rPr>
        <w:t>18:00</w:t>
      </w:r>
      <w:r>
        <w:rPr>
          <w:rFonts w:ascii="宋体" w:hAnsi="宋体" w:eastAsia="宋体" w:cs="宋体"/>
          <w:color w:val="auto"/>
          <w:spacing w:val="6"/>
          <w:sz w:val="23"/>
          <w:szCs w:val="23"/>
        </w:rPr>
        <w:t>前发至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  <w:lang w:eastAsia="zh-CN"/>
        </w:rPr>
        <w:t>湖南</w:t>
      </w:r>
      <w:r>
        <w:rPr>
          <w:rFonts w:ascii="宋体" w:hAnsi="宋体" w:eastAsia="宋体" w:cs="宋体"/>
          <w:color w:val="auto"/>
          <w:spacing w:val="6"/>
          <w:sz w:val="23"/>
          <w:szCs w:val="23"/>
        </w:rPr>
        <w:t>省公路学会邮箱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</w:rPr>
        <w:t>hnglc2003@163.co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  <w:lang w:val="en-US" w:eastAsia="zh-CN"/>
        </w:rPr>
        <w:t>m)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6926580"/>
            <wp:effectExtent l="0" t="0" r="762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568" t="500" r="1278" b="860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7BEBCF9-9742-45A7-9242-CE274E3EDB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619D2C-4453-492F-95F9-20818A0AAD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00172A27"/>
    <w:rsid w:val="028278A6"/>
    <w:rsid w:val="08310612"/>
    <w:rsid w:val="0869448C"/>
    <w:rsid w:val="0F1F2ECD"/>
    <w:rsid w:val="1470633C"/>
    <w:rsid w:val="182779F8"/>
    <w:rsid w:val="1A254566"/>
    <w:rsid w:val="1A5F5BEE"/>
    <w:rsid w:val="1C6E0F71"/>
    <w:rsid w:val="205C05BF"/>
    <w:rsid w:val="226C76E0"/>
    <w:rsid w:val="2B140ACD"/>
    <w:rsid w:val="2E4427DA"/>
    <w:rsid w:val="2F6B34E8"/>
    <w:rsid w:val="35745B66"/>
    <w:rsid w:val="393D222C"/>
    <w:rsid w:val="3B4A0FCD"/>
    <w:rsid w:val="3BD623DF"/>
    <w:rsid w:val="3E843D84"/>
    <w:rsid w:val="3F8F3124"/>
    <w:rsid w:val="412070D7"/>
    <w:rsid w:val="435C3CCA"/>
    <w:rsid w:val="43B73992"/>
    <w:rsid w:val="57DE4F7F"/>
    <w:rsid w:val="5D5F468B"/>
    <w:rsid w:val="6D3223E7"/>
    <w:rsid w:val="701E414D"/>
    <w:rsid w:val="77951EED"/>
    <w:rsid w:val="78B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黑体" w:hAnsi="Calibri" w:eastAsia="华文新魏" w:cs="Times New Roman"/>
      <w:b/>
      <w:bCs/>
      <w:kern w:val="2"/>
      <w:sz w:val="48"/>
      <w:szCs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370</Characters>
  <Lines>0</Lines>
  <Paragraphs>0</Paragraphs>
  <TotalTime>25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黄曦</cp:lastModifiedBy>
  <cp:lastPrinted>2023-03-08T02:55:00Z</cp:lastPrinted>
  <dcterms:modified xsi:type="dcterms:W3CDTF">2023-03-20T07:49:38Z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E01287DCFDC74B97BED3847E867AAA90</vt:lpwstr>
  </property>
</Properties>
</file>