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781" w:beforeLines="250" w:line="120" w:lineRule="auto"/>
        <w:jc w:val="center"/>
        <w:textAlignment w:val="auto"/>
        <w:rPr>
          <w:rFonts w:hint="eastAsia" w:ascii="仿宋_GB2312" w:hAnsi="仿宋_GB2312" w:eastAsia="仿宋_GB2312" w:cs="仿宋_GB2312"/>
          <w:b w:val="0"/>
          <w:color w:val="auto"/>
          <w:spacing w:val="0"/>
          <w:kern w:val="0"/>
          <w:sz w:val="32"/>
          <w:szCs w:val="32"/>
          <w:lang w:val="en-US" w:eastAsia="zh-CN" w:bidi="ar"/>
        </w:rPr>
      </w:pPr>
      <w:bookmarkStart w:id="1" w:name="_GoBack"/>
      <w:bookmarkEnd w:id="1"/>
    </w:p>
    <w:p>
      <w:pPr>
        <w:keepNext w:val="0"/>
        <w:keepLines w:val="0"/>
        <w:pageBreakBefore w:val="0"/>
        <w:widowControl w:val="0"/>
        <w:kinsoku/>
        <w:wordWrap/>
        <w:overflowPunct/>
        <w:topLinePunct w:val="0"/>
        <w:autoSpaceDE/>
        <w:autoSpaceDN/>
        <w:bidi w:val="0"/>
        <w:adjustRightInd/>
        <w:snapToGrid/>
        <w:spacing w:before="313" w:beforeLines="100" w:line="120" w:lineRule="auto"/>
        <w:jc w:val="center"/>
        <w:textAlignment w:val="auto"/>
        <w:rPr>
          <w:rFonts w:hint="eastAsia" w:ascii="宋体" w:hAnsi="Calibri" w:eastAsia="宋体" w:cs="Times New Roman"/>
          <w:b/>
          <w:bCs/>
          <w:sz w:val="28"/>
          <w:szCs w:val="28"/>
        </w:rPr>
      </w:pPr>
      <w:r>
        <w:rPr>
          <w:rFonts w:hint="eastAsia" w:ascii="宋体" w:hAnsi="Calibri" w:eastAsia="宋体" w:cs="Times New Roman"/>
          <w:b/>
          <w:bCs/>
          <w:sz w:val="28"/>
          <w:szCs w:val="28"/>
        </w:rPr>
        <w:t>湘公学字〔20</w:t>
      </w:r>
      <w:r>
        <w:rPr>
          <w:rFonts w:hint="eastAsia" w:ascii="宋体" w:hAnsi="Calibri" w:eastAsia="宋体" w:cs="Times New Roman"/>
          <w:b/>
          <w:bCs/>
          <w:sz w:val="28"/>
          <w:szCs w:val="28"/>
          <w:lang w:val="en-US" w:eastAsia="zh-CN"/>
        </w:rPr>
        <w:t>23</w:t>
      </w:r>
      <w:r>
        <w:rPr>
          <w:rFonts w:hint="eastAsia" w:ascii="宋体" w:hAnsi="Calibri" w:eastAsia="宋体" w:cs="Times New Roman"/>
          <w:b/>
          <w:bCs/>
          <w:sz w:val="28"/>
          <w:szCs w:val="28"/>
        </w:rPr>
        <w:t>〕</w:t>
      </w:r>
      <w:r>
        <w:rPr>
          <w:rFonts w:hint="eastAsia" w:ascii="宋体" w:hAnsi="Calibri" w:eastAsia="宋体" w:cs="Times New Roman"/>
          <w:b/>
          <w:bCs/>
          <w:sz w:val="28"/>
          <w:szCs w:val="28"/>
          <w:lang w:val="en-US" w:eastAsia="zh-CN"/>
        </w:rPr>
        <w:t>40</w:t>
      </w:r>
      <w:r>
        <w:rPr>
          <w:rFonts w:hint="eastAsia" w:ascii="宋体" w:hAnsi="Calibri" w:eastAsia="宋体" w:cs="Times New Roman"/>
          <w:b/>
          <w:bCs/>
          <w:sz w:val="28"/>
          <w:szCs w:val="28"/>
        </w:rPr>
        <w:t>号</w:t>
      </w:r>
    </w:p>
    <w:p>
      <w:pPr>
        <w:keepNext w:val="0"/>
        <w:keepLines w:val="0"/>
        <w:pageBreakBefore w:val="0"/>
        <w:widowControl w:val="0"/>
        <w:kinsoku/>
        <w:wordWrap/>
        <w:overflowPunct/>
        <w:topLinePunct w:val="0"/>
        <w:autoSpaceDE/>
        <w:autoSpaceDN/>
        <w:bidi w:val="0"/>
        <w:adjustRightInd/>
        <w:snapToGrid/>
        <w:spacing w:before="313" w:beforeLines="100" w:line="640" w:lineRule="exact"/>
        <w:jc w:val="center"/>
        <w:textAlignment w:val="auto"/>
        <w:rPr>
          <w:rFonts w:hint="eastAsia" w:ascii="方正小标宋简体" w:hAnsi="方正小标宋简体" w:eastAsia="方正小标宋简体" w:cs="方正小标宋简体"/>
          <w:b/>
          <w:bCs/>
          <w:w w:val="100"/>
          <w:sz w:val="44"/>
          <w:szCs w:val="44"/>
          <w:lang w:val="en-US" w:eastAsia="zh-CN"/>
        </w:rPr>
      </w:pPr>
      <w:r>
        <w:rPr>
          <w:rFonts w:hint="eastAsia" w:ascii="方正小标宋简体" w:hAnsi="方正小标宋简体" w:eastAsia="方正小标宋简体" w:cs="方正小标宋简体"/>
          <w:b/>
          <w:bCs/>
          <w:w w:val="100"/>
          <w:sz w:val="44"/>
          <w:szCs w:val="44"/>
          <w:lang w:eastAsia="zh-CN"/>
        </w:rPr>
        <w:t>关于推荐202</w:t>
      </w:r>
      <w:r>
        <w:rPr>
          <w:rFonts w:hint="eastAsia" w:ascii="方正小标宋简体" w:hAnsi="方正小标宋简体" w:eastAsia="方正小标宋简体" w:cs="方正小标宋简体"/>
          <w:b/>
          <w:bCs/>
          <w:w w:val="100"/>
          <w:sz w:val="44"/>
          <w:szCs w:val="44"/>
          <w:lang w:val="en-US" w:eastAsia="zh-CN"/>
        </w:rPr>
        <w:t>3</w:t>
      </w:r>
      <w:r>
        <w:rPr>
          <w:rFonts w:hint="eastAsia" w:ascii="方正小标宋简体" w:hAnsi="方正小标宋简体" w:eastAsia="方正小标宋简体" w:cs="方正小标宋简体"/>
          <w:b/>
          <w:bCs/>
          <w:w w:val="100"/>
          <w:sz w:val="44"/>
          <w:szCs w:val="44"/>
          <w:lang w:eastAsia="zh-CN"/>
        </w:rPr>
        <w:t>年度湖南省公路学会</w:t>
      </w:r>
      <w:r>
        <w:rPr>
          <w:rFonts w:hint="eastAsia" w:ascii="方正小标宋简体" w:hAnsi="方正小标宋简体" w:eastAsia="方正小标宋简体" w:cs="方正小标宋简体"/>
          <w:b/>
          <w:bCs/>
          <w:w w:val="100"/>
          <w:sz w:val="44"/>
          <w:szCs w:val="44"/>
          <w:lang w:val="en-US" w:eastAsia="zh-CN"/>
        </w:rPr>
        <w:t xml:space="preserve">        </w:t>
      </w:r>
      <w:r>
        <w:rPr>
          <w:rFonts w:hint="eastAsia" w:ascii="方正小标宋简体" w:hAnsi="方正小标宋简体" w:eastAsia="方正小标宋简体" w:cs="方正小标宋简体"/>
          <w:b/>
          <w:bCs/>
          <w:w w:val="100"/>
          <w:sz w:val="44"/>
          <w:szCs w:val="44"/>
          <w:lang w:eastAsia="zh-CN"/>
        </w:rPr>
        <w:t>先进工作者的通知</w:t>
      </w:r>
    </w:p>
    <w:p>
      <w:pPr>
        <w:pStyle w:val="4"/>
        <w:keepNext w:val="0"/>
        <w:keepLines w:val="0"/>
        <w:pageBreakBefore w:val="0"/>
        <w:widowControl w:val="0"/>
        <w:kinsoku/>
        <w:wordWrap/>
        <w:overflowPunct/>
        <w:topLinePunct w:val="0"/>
        <w:autoSpaceDE/>
        <w:autoSpaceDN/>
        <w:bidi w:val="0"/>
        <w:adjustRightInd/>
        <w:snapToGrid/>
        <w:spacing w:before="0" w:after="0" w:line="620" w:lineRule="exact"/>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各专业委员会、各会员单位：</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为深入学习贯彻习近平新时代中国特色社会主义思想，全面贯彻落实党的二十大精神和习近平总书记关于做好新时代人才工作的重要思想，广泛宣传科技工作者的先进典型和崇高精神，营造尊重劳动、尊重知识、尊重人才、尊重创造的氛围，激发广大科技工作者和会员积极参与学会工作，进一步促进公路交通事业科学发展，为建设交通强国贡献力量。经驻会理事长办公会议研究，决定开展2023年度湖南省公路学会先进工作者评选工作，并对表现突出的先进个人进行表彰。现将有关事项通知如下：</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jc w:val="left"/>
        <w:textAlignment w:val="auto"/>
        <w:rPr>
          <w:rFonts w:hint="eastAsia" w:ascii="黑体" w:hAnsi="黑体" w:eastAsia="黑体" w:cs="黑体"/>
          <w:b w:val="0"/>
          <w:bCs w:val="0"/>
          <w:color w:val="auto"/>
          <w:spacing w:val="0"/>
          <w:kern w:val="0"/>
          <w:sz w:val="32"/>
          <w:szCs w:val="32"/>
          <w:lang w:val="en-US" w:eastAsia="zh-CN" w:bidi="ar"/>
        </w:rPr>
      </w:pPr>
      <w:r>
        <w:rPr>
          <w:rFonts w:hint="eastAsia" w:ascii="黑体" w:hAnsi="黑体" w:eastAsia="黑体" w:cs="黑体"/>
          <w:b w:val="0"/>
          <w:bCs w:val="0"/>
          <w:color w:val="auto"/>
          <w:spacing w:val="0"/>
          <w:kern w:val="0"/>
          <w:sz w:val="32"/>
          <w:szCs w:val="32"/>
          <w:lang w:val="en-US" w:eastAsia="zh-CN" w:bidi="ar"/>
        </w:rPr>
        <w:t>一、评选条件</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1、热爱祖国，拥护党的路线、方针、政策，思想政治坚定，坚决维护习近平总书记党中央的核心、全党的核心地位，坚决维护党中央权威和集中统一领导；</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2、遵纪守法、品行端正、作风廉洁、学风正派，崇尚科学家精神，恪守科学道德，在本行业、本领域中脚踏实地工作，并取得一定成绩；</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3、工作在科研、生产一线，或管理工作表现突出，有广泛的社会基础，为群众广泛认可；</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4、必须是学会登记在册的会员，能遵守学会章程，并为学会做出了较大贡献，较好地完成学会的各项工作任务；</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5、具有较好的团结协作精神，热心学会事业，乐于为科技工作者服务，工作积极，勇于创新；</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6、积极参加学会和各专业委员会组织的各项学术活动，能发表自己的科技见解，认真进行交流和讨论；</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7、积极撰写论文，为学会刊物、简讯刊物踊跃投稿。</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jc w:val="left"/>
        <w:textAlignment w:val="auto"/>
        <w:rPr>
          <w:rFonts w:hint="eastAsia" w:ascii="黑体" w:hAnsi="黑体" w:eastAsia="黑体" w:cs="黑体"/>
          <w:b w:val="0"/>
          <w:bCs w:val="0"/>
          <w:color w:val="auto"/>
          <w:spacing w:val="0"/>
          <w:kern w:val="0"/>
          <w:sz w:val="32"/>
          <w:szCs w:val="32"/>
          <w:lang w:val="en-US" w:eastAsia="zh-CN" w:bidi="ar"/>
        </w:rPr>
      </w:pPr>
      <w:r>
        <w:rPr>
          <w:rFonts w:hint="eastAsia" w:ascii="黑体" w:hAnsi="黑体" w:eastAsia="黑体" w:cs="黑体"/>
          <w:b w:val="0"/>
          <w:bCs w:val="0"/>
          <w:color w:val="auto"/>
          <w:spacing w:val="0"/>
          <w:kern w:val="0"/>
          <w:sz w:val="32"/>
          <w:szCs w:val="32"/>
          <w:lang w:val="en-US" w:eastAsia="zh-CN" w:bidi="ar"/>
        </w:rPr>
        <w:t>二、推荐范围和名额</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1、凡我会会员、会员单位以及各专业委员会均可参加本次评选；</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2、本次推荐做到实事求是，确保质量，符合条件的单位可推荐 1名候选人，个人会员人数较多单位按2%的比例推荐候选人名单。</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jc w:val="left"/>
        <w:textAlignment w:val="auto"/>
        <w:rPr>
          <w:rFonts w:hint="eastAsia" w:ascii="黑体" w:hAnsi="黑体" w:eastAsia="黑体" w:cs="黑体"/>
          <w:b w:val="0"/>
          <w:bCs w:val="0"/>
          <w:color w:val="auto"/>
          <w:spacing w:val="0"/>
          <w:kern w:val="0"/>
          <w:sz w:val="32"/>
          <w:szCs w:val="32"/>
          <w:lang w:val="en-US" w:eastAsia="zh-CN" w:bidi="ar"/>
        </w:rPr>
      </w:pPr>
      <w:r>
        <w:rPr>
          <w:rFonts w:hint="eastAsia" w:ascii="黑体" w:hAnsi="黑体" w:eastAsia="黑体" w:cs="黑体"/>
          <w:b w:val="0"/>
          <w:bCs w:val="0"/>
          <w:color w:val="auto"/>
          <w:spacing w:val="0"/>
          <w:kern w:val="0"/>
          <w:sz w:val="32"/>
          <w:szCs w:val="32"/>
          <w:lang w:val="en-US" w:eastAsia="zh-CN" w:bidi="ar"/>
        </w:rPr>
        <w:t>三、评选方式</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jc w:val="left"/>
        <w:textAlignment w:val="auto"/>
        <w:rPr>
          <w:rFonts w:hint="eastAsia" w:ascii="黑体" w:hAnsi="黑体" w:eastAsia="黑体" w:cs="黑体"/>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评选采用由各会员单位、专委会推荐，学会秘书处审核，报常务理事会审议的方式进行。</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jc w:val="left"/>
        <w:textAlignment w:val="auto"/>
        <w:rPr>
          <w:rFonts w:hint="eastAsia" w:ascii="黑体" w:hAnsi="黑体" w:eastAsia="黑体" w:cs="黑体"/>
          <w:b w:val="0"/>
          <w:bCs w:val="0"/>
          <w:color w:val="auto"/>
          <w:spacing w:val="0"/>
          <w:kern w:val="0"/>
          <w:sz w:val="32"/>
          <w:szCs w:val="32"/>
          <w:lang w:val="en-US" w:eastAsia="zh-CN" w:bidi="ar"/>
        </w:rPr>
      </w:pPr>
      <w:r>
        <w:rPr>
          <w:rFonts w:hint="eastAsia" w:ascii="黑体" w:hAnsi="黑体" w:eastAsia="黑体" w:cs="黑体"/>
          <w:b w:val="0"/>
          <w:bCs w:val="0"/>
          <w:color w:val="auto"/>
          <w:spacing w:val="0"/>
          <w:kern w:val="0"/>
          <w:sz w:val="32"/>
          <w:szCs w:val="32"/>
          <w:lang w:val="en-US" w:eastAsia="zh-CN" w:bidi="ar"/>
        </w:rPr>
        <w:t>四、报送方法</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请于2023年11月28日前将推荐表扫描件原件 （盖单位公章）及 word版报送至学会邮箱 （不需邮寄纸质版材料），逾期不予受理。电子版表格可在QQ群104758978 或学会网站www.hnsglxh.com.cn下载。</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联系人：秦忞、黄曦</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联系电话：0731-85099266</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电子邮箱：hnglc2003@163.com</w:t>
      </w:r>
    </w:p>
    <w:p>
      <w:pPr>
        <w:pStyle w:val="5"/>
        <w:rPr>
          <w:rFonts w:hint="eastAsia" w:ascii="仿宋_GB2312" w:hAnsi="仿宋_GB2312" w:eastAsia="仿宋_GB2312" w:cs="仿宋_GB2312"/>
          <w:b w:val="0"/>
          <w:bCs w:val="0"/>
          <w:color w:val="auto"/>
          <w:spacing w:val="0"/>
          <w:kern w:val="0"/>
          <w:sz w:val="32"/>
          <w:szCs w:val="32"/>
          <w:lang w:val="en-US" w:eastAsia="zh-CN" w:bidi="ar"/>
        </w:rPr>
      </w:pPr>
    </w:p>
    <w:p>
      <w:pPr>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600" w:lineRule="exact"/>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 xml:space="preserve">    附件：2023年度湖南省公路学会先进工作者推荐表</w:t>
      </w:r>
    </w:p>
    <w:p>
      <w:pPr>
        <w:pStyle w:val="4"/>
        <w:keepNext w:val="0"/>
        <w:keepLines w:val="0"/>
        <w:pageBreakBefore w:val="0"/>
        <w:widowControl w:val="0"/>
        <w:kinsoku/>
        <w:wordWrap/>
        <w:overflowPunct/>
        <w:topLinePunct w:val="0"/>
        <w:autoSpaceDE/>
        <w:autoSpaceDN/>
        <w:bidi w:val="0"/>
        <w:adjustRightInd/>
        <w:snapToGrid/>
        <w:spacing w:before="0" w:after="0" w:line="600" w:lineRule="exact"/>
        <w:jc w:val="right"/>
        <w:textAlignment w:val="auto"/>
        <w:rPr>
          <w:rFonts w:hint="eastAsia" w:ascii="仿宋_GB2312" w:hAnsi="仿宋_GB2312" w:eastAsia="仿宋_GB2312" w:cs="仿宋_GB2312"/>
          <w:b w:val="0"/>
          <w:bCs w:val="0"/>
          <w:color w:val="auto"/>
          <w:spacing w:val="0"/>
          <w:kern w:val="0"/>
          <w:sz w:val="32"/>
          <w:szCs w:val="32"/>
          <w:lang w:val="en-US" w:eastAsia="zh-CN" w:bidi="ar"/>
        </w:rPr>
      </w:pPr>
    </w:p>
    <w:p>
      <w:pPr>
        <w:pStyle w:val="4"/>
        <w:keepNext w:val="0"/>
        <w:keepLines w:val="0"/>
        <w:pageBreakBefore w:val="0"/>
        <w:widowControl w:val="0"/>
        <w:kinsoku/>
        <w:wordWrap/>
        <w:overflowPunct/>
        <w:topLinePunct w:val="0"/>
        <w:autoSpaceDE/>
        <w:autoSpaceDN/>
        <w:bidi w:val="0"/>
        <w:adjustRightInd/>
        <w:snapToGrid/>
        <w:spacing w:before="0" w:after="0" w:line="600" w:lineRule="exact"/>
        <w:jc w:val="right"/>
        <w:textAlignment w:val="auto"/>
        <w:rPr>
          <w:rFonts w:hint="eastAsia" w:ascii="仿宋_GB2312" w:hAnsi="仿宋_GB2312" w:eastAsia="仿宋_GB2312" w:cs="仿宋_GB2312"/>
          <w:b w:val="0"/>
          <w:bCs w:val="0"/>
          <w:color w:val="auto"/>
          <w:spacing w:val="0"/>
          <w:kern w:val="0"/>
          <w:sz w:val="32"/>
          <w:szCs w:val="32"/>
          <w:lang w:val="en-US" w:eastAsia="zh-CN" w:bidi="ar"/>
        </w:rPr>
      </w:pPr>
    </w:p>
    <w:p>
      <w:pPr>
        <w:pStyle w:val="4"/>
        <w:keepNext w:val="0"/>
        <w:keepLines w:val="0"/>
        <w:pageBreakBefore w:val="0"/>
        <w:widowControl w:val="0"/>
        <w:kinsoku/>
        <w:wordWrap/>
        <w:overflowPunct/>
        <w:topLinePunct w:val="0"/>
        <w:autoSpaceDE/>
        <w:autoSpaceDN/>
        <w:bidi w:val="0"/>
        <w:adjustRightInd/>
        <w:snapToGrid/>
        <w:spacing w:before="0" w:after="0" w:line="600" w:lineRule="exact"/>
        <w:jc w:val="righ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 xml:space="preserve">湖南省公路学会 </w:t>
      </w:r>
    </w:p>
    <w:p>
      <w:pPr>
        <w:pStyle w:val="4"/>
        <w:keepNext w:val="0"/>
        <w:keepLines w:val="0"/>
        <w:pageBreakBefore w:val="0"/>
        <w:widowControl w:val="0"/>
        <w:kinsoku/>
        <w:wordWrap/>
        <w:overflowPunct/>
        <w:topLinePunct w:val="0"/>
        <w:autoSpaceDE/>
        <w:autoSpaceDN/>
        <w:bidi w:val="0"/>
        <w:adjustRightInd/>
        <w:snapToGrid/>
        <w:spacing w:before="0" w:after="0" w:line="240" w:lineRule="auto"/>
        <w:jc w:val="righ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 xml:space="preserve">   2023年11月14日</w:t>
      </w:r>
    </w:p>
    <w:p>
      <w:pPr>
        <w:pStyle w:val="3"/>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5"/>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before="60" w:line="240" w:lineRule="auto"/>
        <w:jc w:val="both"/>
        <w:textAlignment w:val="auto"/>
        <w:rPr>
          <w:rFonts w:hint="eastAsia" w:ascii="仿宋_GB2312" w:hAnsi="仿宋_GB2312" w:eastAsia="仿宋_GB2312" w:cs="仿宋_GB2312"/>
          <w:b w:val="0"/>
          <w:color w:val="auto"/>
          <w:spacing w:val="0"/>
          <w:kern w:val="0"/>
          <w:sz w:val="32"/>
          <w:szCs w:val="32"/>
          <w:lang w:val="en-US" w:eastAsia="zh-CN" w:bidi="ar"/>
        </w:rPr>
      </w:pPr>
      <w:r>
        <w:rPr>
          <w:rFonts w:hint="eastAsia" w:ascii="仿宋_GB2312" w:hAnsi="仿宋_GB2312" w:eastAsia="仿宋_GB2312" w:cs="仿宋_GB2312"/>
          <w:b w:val="0"/>
          <w:color w:val="auto"/>
          <w:spacing w:val="0"/>
          <w:kern w:val="0"/>
          <w:sz w:val="32"/>
          <w:szCs w:val="32"/>
          <w:lang w:val="en-US" w:eastAsia="zh-CN" w:bidi="ar"/>
        </w:rPr>
        <w:t>湖南省公路学会秘书处               2023年11月14日印发</w:t>
      </w:r>
    </w:p>
    <w:p>
      <w:pPr>
        <w:rPr>
          <w:rFonts w:hint="eastAsia" w:ascii="仿宋" w:hAnsi="仿宋" w:eastAsia="仿宋"/>
          <w:sz w:val="32"/>
          <w:szCs w:val="32"/>
        </w:rPr>
      </w:pPr>
      <w:bookmarkStart w:id="0" w:name="_Toc386201672"/>
      <w:r>
        <w:rPr>
          <w:rFonts w:hint="eastAsia" w:ascii="仿宋" w:hAnsi="仿宋" w:eastAsia="仿宋"/>
          <w:sz w:val="32"/>
          <w:szCs w:val="32"/>
        </w:rPr>
        <w:br w:type="page"/>
      </w:r>
    </w:p>
    <w:bookmarkEnd w:id="0"/>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宋体" w:hAnsi="宋体" w:eastAsia="宋体" w:cs="宋体"/>
          <w:sz w:val="36"/>
          <w:szCs w:val="36"/>
        </w:rPr>
      </w:pPr>
      <w:r>
        <w:rPr>
          <w:rFonts w:hint="eastAsia" w:ascii="宋体" w:hAnsi="宋体" w:eastAsia="宋体" w:cs="宋体"/>
          <w:sz w:val="36"/>
          <w:szCs w:val="36"/>
        </w:rPr>
        <w:t>附件</w:t>
      </w:r>
      <w:r>
        <w:rPr>
          <w:rFonts w:hint="eastAsia" w:ascii="宋体" w:hAnsi="宋体" w:eastAsia="宋体" w:cs="宋体"/>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36"/>
          <w:szCs w:val="36"/>
        </w:rPr>
      </w:pPr>
      <w:r>
        <w:rPr>
          <w:rFonts w:hint="eastAsia" w:ascii="宋体" w:hAnsi="宋体" w:eastAsia="宋体" w:cs="宋体"/>
          <w:sz w:val="36"/>
          <w:szCs w:val="36"/>
        </w:rPr>
        <w:t>20</w:t>
      </w:r>
      <w:r>
        <w:rPr>
          <w:rFonts w:hint="eastAsia" w:ascii="宋体" w:hAnsi="宋体" w:eastAsia="宋体" w:cs="宋体"/>
          <w:sz w:val="36"/>
          <w:szCs w:val="36"/>
          <w:lang w:val="en-US" w:eastAsia="zh-CN"/>
        </w:rPr>
        <w:t>23</w:t>
      </w:r>
      <w:r>
        <w:rPr>
          <w:rFonts w:hint="eastAsia" w:ascii="宋体" w:hAnsi="宋体" w:eastAsia="宋体" w:cs="宋体"/>
          <w:sz w:val="36"/>
          <w:szCs w:val="36"/>
        </w:rPr>
        <w:t>年度</w:t>
      </w:r>
      <w:r>
        <w:rPr>
          <w:rFonts w:hint="eastAsia" w:ascii="宋体" w:hAnsi="宋体" w:eastAsia="宋体" w:cs="宋体"/>
          <w:sz w:val="36"/>
          <w:szCs w:val="36"/>
          <w:lang w:eastAsia="zh-CN"/>
        </w:rPr>
        <w:t>湖南省公路</w:t>
      </w:r>
      <w:r>
        <w:rPr>
          <w:rFonts w:hint="eastAsia" w:ascii="宋体" w:hAnsi="宋体" w:eastAsia="宋体" w:cs="宋体"/>
          <w:sz w:val="36"/>
          <w:szCs w:val="36"/>
        </w:rPr>
        <w:t>学会先进工作者</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36"/>
          <w:szCs w:val="36"/>
        </w:rPr>
      </w:pPr>
      <w:r>
        <w:rPr>
          <w:rFonts w:hint="eastAsia" w:ascii="宋体" w:hAnsi="宋体" w:eastAsia="宋体" w:cs="宋体"/>
          <w:sz w:val="36"/>
          <w:szCs w:val="36"/>
        </w:rPr>
        <w:t>推荐表</w:t>
      </w:r>
    </w:p>
    <w:p>
      <w:pPr>
        <w:spacing w:line="560" w:lineRule="exact"/>
        <w:ind w:right="-64"/>
        <w:rPr>
          <w:rFonts w:hint="eastAsia" w:ascii="宋体" w:hAnsi="宋体" w:eastAsia="宋体" w:cs="宋体"/>
        </w:rPr>
      </w:pPr>
      <w:r>
        <w:rPr>
          <w:rFonts w:hint="eastAsia" w:ascii="宋体" w:hAnsi="宋体" w:eastAsia="宋体" w:cs="宋体"/>
        </w:rPr>
        <w:t>推荐</w:t>
      </w:r>
      <w:r>
        <w:rPr>
          <w:rFonts w:hint="eastAsia" w:ascii="宋体" w:hAnsi="宋体" w:eastAsia="宋体" w:cs="宋体"/>
          <w:lang w:eastAsia="zh-CN"/>
        </w:rPr>
        <w:t>单位</w:t>
      </w:r>
      <w:r>
        <w:rPr>
          <w:rFonts w:hint="eastAsia" w:ascii="宋体" w:hAnsi="宋体" w:eastAsia="宋体" w:cs="宋体"/>
        </w:rPr>
        <w:t>（盖</w:t>
      </w:r>
      <w:r>
        <w:rPr>
          <w:rFonts w:hint="eastAsia" w:ascii="宋体" w:hAnsi="宋体" w:eastAsia="宋体" w:cs="宋体"/>
          <w:lang w:eastAsia="zh-CN"/>
        </w:rPr>
        <w:t>公</w:t>
      </w:r>
      <w:r>
        <w:rPr>
          <w:rFonts w:hint="eastAsia" w:ascii="宋体" w:hAnsi="宋体" w:eastAsia="宋体" w:cs="宋体"/>
        </w:rPr>
        <w:t xml:space="preserve">章）  </w:t>
      </w:r>
      <w:r>
        <w:rPr>
          <w:rFonts w:hint="eastAsia" w:ascii="宋体" w:hAnsi="宋体" w:eastAsia="宋体" w:cs="宋体"/>
          <w:sz w:val="24"/>
          <w:szCs w:val="24"/>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      月       日</w:t>
      </w:r>
    </w:p>
    <w:tbl>
      <w:tblPr>
        <w:tblStyle w:val="9"/>
        <w:tblpPr w:leftFromText="180" w:rightFromText="180" w:vertAnchor="text" w:horzAnchor="margin" w:tblpY="188"/>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567"/>
        <w:gridCol w:w="1769"/>
        <w:gridCol w:w="1458"/>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2269" w:type="dxa"/>
          </w:tcPr>
          <w:p>
            <w:pPr>
              <w:spacing w:line="560" w:lineRule="exact"/>
              <w:ind w:right="-64"/>
              <w:jc w:val="center"/>
              <w:rPr>
                <w:rFonts w:hint="eastAsia" w:ascii="宋体" w:hAnsi="宋体" w:eastAsia="宋体" w:cs="宋体"/>
                <w:sz w:val="21"/>
                <w:szCs w:val="21"/>
              </w:rPr>
            </w:pPr>
            <w:r>
              <w:rPr>
                <w:rFonts w:hint="eastAsia" w:ascii="宋体" w:hAnsi="宋体" w:eastAsia="宋体" w:cs="宋体"/>
                <w:sz w:val="21"/>
                <w:szCs w:val="21"/>
              </w:rPr>
              <w:t>被推荐人姓名</w:t>
            </w:r>
          </w:p>
        </w:tc>
        <w:tc>
          <w:tcPr>
            <w:tcW w:w="2336" w:type="dxa"/>
            <w:gridSpan w:val="2"/>
          </w:tcPr>
          <w:p>
            <w:pPr>
              <w:spacing w:line="360" w:lineRule="auto"/>
              <w:ind w:right="-595"/>
              <w:rPr>
                <w:rFonts w:hint="eastAsia" w:ascii="宋体" w:hAnsi="宋体" w:eastAsia="宋体" w:cs="宋体"/>
                <w:position w:val="-44"/>
                <w:sz w:val="21"/>
                <w:szCs w:val="21"/>
              </w:rPr>
            </w:pPr>
          </w:p>
        </w:tc>
        <w:tc>
          <w:tcPr>
            <w:tcW w:w="1458" w:type="dxa"/>
          </w:tcPr>
          <w:p>
            <w:pPr>
              <w:spacing w:line="560" w:lineRule="exact"/>
              <w:ind w:right="-64"/>
              <w:jc w:val="center"/>
              <w:rPr>
                <w:rFonts w:hint="eastAsia" w:ascii="宋体" w:hAnsi="宋体" w:eastAsia="宋体" w:cs="宋体"/>
                <w:sz w:val="21"/>
                <w:szCs w:val="21"/>
              </w:rPr>
            </w:pPr>
            <w:r>
              <w:rPr>
                <w:rFonts w:hint="eastAsia" w:ascii="宋体" w:hAnsi="宋体" w:eastAsia="宋体" w:cs="宋体"/>
                <w:sz w:val="21"/>
                <w:szCs w:val="21"/>
              </w:rPr>
              <w:t>性  别</w:t>
            </w:r>
          </w:p>
        </w:tc>
        <w:tc>
          <w:tcPr>
            <w:tcW w:w="2585" w:type="dxa"/>
          </w:tcPr>
          <w:p>
            <w:pPr>
              <w:spacing w:line="360" w:lineRule="auto"/>
              <w:ind w:left="-126" w:leftChars="-60" w:right="-108"/>
              <w:rPr>
                <w:rFonts w:hint="eastAsia" w:ascii="宋体" w:hAnsi="宋体" w:eastAsia="宋体" w:cs="宋体"/>
                <w:position w:val="-4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2269" w:type="dxa"/>
          </w:tcPr>
          <w:p>
            <w:pPr>
              <w:spacing w:line="560" w:lineRule="exact"/>
              <w:ind w:right="-64"/>
              <w:jc w:val="center"/>
              <w:rPr>
                <w:rFonts w:hint="eastAsia" w:ascii="宋体" w:hAnsi="宋体" w:eastAsia="宋体" w:cs="宋体"/>
                <w:position w:val="-44"/>
                <w:sz w:val="21"/>
                <w:szCs w:val="21"/>
                <w:lang w:eastAsia="zh-CN"/>
              </w:rPr>
            </w:pPr>
            <w:r>
              <w:rPr>
                <w:rFonts w:hint="eastAsia" w:ascii="宋体" w:hAnsi="宋体" w:eastAsia="宋体" w:cs="宋体"/>
                <w:sz w:val="21"/>
                <w:szCs w:val="21"/>
                <w:lang w:eastAsia="zh-CN"/>
              </w:rPr>
              <w:t>出生年月</w:t>
            </w:r>
          </w:p>
        </w:tc>
        <w:tc>
          <w:tcPr>
            <w:tcW w:w="2336" w:type="dxa"/>
            <w:gridSpan w:val="2"/>
          </w:tcPr>
          <w:p>
            <w:pPr>
              <w:spacing w:line="360" w:lineRule="auto"/>
              <w:ind w:right="-595"/>
              <w:rPr>
                <w:rFonts w:hint="eastAsia" w:ascii="宋体" w:hAnsi="宋体" w:eastAsia="宋体" w:cs="宋体"/>
                <w:position w:val="-44"/>
                <w:sz w:val="21"/>
                <w:szCs w:val="21"/>
              </w:rPr>
            </w:pPr>
          </w:p>
        </w:tc>
        <w:tc>
          <w:tcPr>
            <w:tcW w:w="1458" w:type="dxa"/>
          </w:tcPr>
          <w:p>
            <w:pPr>
              <w:spacing w:line="560" w:lineRule="exact"/>
              <w:ind w:right="-6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学会职务</w:t>
            </w:r>
          </w:p>
        </w:tc>
        <w:tc>
          <w:tcPr>
            <w:tcW w:w="2585" w:type="dxa"/>
          </w:tcPr>
          <w:p>
            <w:pPr>
              <w:spacing w:line="360" w:lineRule="auto"/>
              <w:ind w:left="-126" w:leftChars="-60" w:right="-108"/>
              <w:rPr>
                <w:rFonts w:hint="eastAsia" w:ascii="宋体" w:hAnsi="宋体" w:eastAsia="宋体" w:cs="宋体"/>
                <w:position w:val="-4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2269" w:type="dxa"/>
          </w:tcPr>
          <w:p>
            <w:pPr>
              <w:spacing w:line="560" w:lineRule="exact"/>
              <w:ind w:right="-64"/>
              <w:jc w:val="center"/>
              <w:rPr>
                <w:rFonts w:hint="eastAsia" w:ascii="宋体" w:hAnsi="宋体" w:eastAsia="宋体" w:cs="宋体"/>
                <w:position w:val="-44"/>
                <w:sz w:val="21"/>
                <w:szCs w:val="21"/>
                <w:lang w:eastAsia="zh-CN"/>
              </w:rPr>
            </w:pPr>
            <w:r>
              <w:rPr>
                <w:rFonts w:hint="eastAsia" w:ascii="宋体" w:hAnsi="宋体" w:eastAsia="宋体" w:cs="宋体"/>
                <w:sz w:val="21"/>
                <w:szCs w:val="21"/>
              </w:rPr>
              <w:t>工作单位及职务</w:t>
            </w:r>
            <w:r>
              <w:rPr>
                <w:rFonts w:hint="eastAsia" w:ascii="宋体" w:hAnsi="宋体" w:eastAsia="宋体" w:cs="宋体"/>
                <w:sz w:val="21"/>
                <w:szCs w:val="21"/>
                <w:lang w:eastAsia="zh-CN"/>
              </w:rPr>
              <w:t>职称</w:t>
            </w:r>
          </w:p>
        </w:tc>
        <w:tc>
          <w:tcPr>
            <w:tcW w:w="2336" w:type="dxa"/>
            <w:gridSpan w:val="2"/>
          </w:tcPr>
          <w:p>
            <w:pPr>
              <w:spacing w:line="360" w:lineRule="auto"/>
              <w:ind w:left="-126" w:leftChars="-60" w:right="-108"/>
              <w:rPr>
                <w:rFonts w:hint="eastAsia" w:ascii="宋体" w:hAnsi="宋体" w:eastAsia="宋体" w:cs="宋体"/>
                <w:position w:val="-44"/>
                <w:sz w:val="21"/>
                <w:szCs w:val="21"/>
              </w:rPr>
            </w:pPr>
          </w:p>
        </w:tc>
        <w:tc>
          <w:tcPr>
            <w:tcW w:w="1458" w:type="dxa"/>
          </w:tcPr>
          <w:p>
            <w:pPr>
              <w:spacing w:line="360" w:lineRule="auto"/>
              <w:ind w:left="-126" w:leftChars="-60" w:right="-108"/>
              <w:jc w:val="center"/>
              <w:rPr>
                <w:rFonts w:hint="eastAsia" w:ascii="宋体" w:hAnsi="宋体" w:eastAsia="宋体" w:cs="宋体"/>
                <w:position w:val="-44"/>
                <w:sz w:val="21"/>
                <w:szCs w:val="21"/>
                <w:lang w:eastAsia="zh-CN"/>
              </w:rPr>
            </w:pPr>
            <w:r>
              <w:rPr>
                <w:rFonts w:hint="eastAsia" w:ascii="宋体" w:hAnsi="宋体" w:eastAsia="宋体" w:cs="宋体"/>
                <w:position w:val="-44"/>
                <w:sz w:val="21"/>
                <w:szCs w:val="21"/>
                <w:lang w:eastAsia="zh-CN"/>
              </w:rPr>
              <w:t>手机号码</w:t>
            </w:r>
          </w:p>
        </w:tc>
        <w:tc>
          <w:tcPr>
            <w:tcW w:w="2585" w:type="dxa"/>
          </w:tcPr>
          <w:p>
            <w:pPr>
              <w:spacing w:line="360" w:lineRule="auto"/>
              <w:ind w:left="-126" w:leftChars="-60" w:right="-108"/>
              <w:rPr>
                <w:rFonts w:hint="eastAsia" w:ascii="宋体" w:hAnsi="宋体" w:eastAsia="宋体" w:cs="宋体"/>
                <w:position w:val="-4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1" w:hRule="atLeast"/>
        </w:trPr>
        <w:tc>
          <w:tcPr>
            <w:tcW w:w="8648" w:type="dxa"/>
            <w:gridSpan w:val="5"/>
          </w:tcPr>
          <w:p>
            <w:pPr>
              <w:rPr>
                <w:rFonts w:hint="eastAsia" w:ascii="宋体" w:hAnsi="宋体" w:eastAsia="宋体" w:cs="宋体"/>
                <w:sz w:val="21"/>
                <w:szCs w:val="21"/>
              </w:rPr>
            </w:pPr>
            <w:r>
              <w:rPr>
                <w:rFonts w:hint="eastAsia" w:ascii="宋体" w:hAnsi="宋体" w:eastAsia="宋体" w:cs="宋体"/>
                <w:sz w:val="21"/>
                <w:szCs w:val="21"/>
              </w:rPr>
              <w:t>被推荐人情况介绍（对学会工作的主要贡献</w:t>
            </w:r>
            <w:r>
              <w:rPr>
                <w:rFonts w:hint="eastAsia" w:ascii="宋体" w:hAnsi="宋体" w:eastAsia="宋体" w:cs="宋体"/>
                <w:sz w:val="21"/>
                <w:szCs w:val="21"/>
                <w:lang w:eastAsia="zh-CN"/>
              </w:rPr>
              <w:t>、学会</w:t>
            </w:r>
            <w:r>
              <w:rPr>
                <w:rFonts w:hint="eastAsia" w:ascii="宋体" w:hAnsi="宋体" w:eastAsia="宋体" w:cs="宋体"/>
                <w:sz w:val="21"/>
                <w:szCs w:val="21"/>
              </w:rPr>
              <w:t>工作情况，</w:t>
            </w:r>
            <w:r>
              <w:rPr>
                <w:rFonts w:hint="eastAsia" w:ascii="宋体" w:hAnsi="宋体" w:eastAsia="宋体" w:cs="宋体"/>
                <w:sz w:val="21"/>
                <w:szCs w:val="21"/>
                <w:lang w:eastAsia="zh-CN"/>
              </w:rPr>
              <w:t>学术研究等工作领域取得的成绩</w:t>
            </w:r>
            <w:r>
              <w:rPr>
                <w:rFonts w:hint="eastAsia" w:ascii="宋体" w:hAnsi="宋体" w:eastAsia="宋体" w:cs="宋体"/>
                <w:sz w:val="21"/>
                <w:szCs w:val="21"/>
              </w:rPr>
              <w:t>，</w:t>
            </w:r>
            <w:r>
              <w:rPr>
                <w:rFonts w:hint="eastAsia" w:ascii="宋体" w:hAnsi="宋体" w:eastAsia="宋体" w:cs="宋体"/>
                <w:sz w:val="21"/>
                <w:szCs w:val="21"/>
                <w:lang w:val="en-US" w:eastAsia="zh-CN"/>
              </w:rPr>
              <w:t>600</w:t>
            </w:r>
            <w:r>
              <w:rPr>
                <w:rFonts w:hint="eastAsia" w:ascii="宋体" w:hAnsi="宋体" w:eastAsia="宋体" w:cs="宋体"/>
                <w:sz w:val="21"/>
                <w:szCs w:val="21"/>
              </w:rPr>
              <w:t>字以内）：</w:t>
            </w:r>
          </w:p>
          <w:p>
            <w:pPr>
              <w:spacing w:line="360" w:lineRule="auto"/>
              <w:ind w:right="-108"/>
              <w:rPr>
                <w:rFonts w:hint="eastAsia" w:ascii="宋体" w:hAnsi="宋体" w:eastAsia="宋体" w:cs="宋体"/>
                <w:position w:val="-44"/>
                <w:sz w:val="21"/>
                <w:szCs w:val="21"/>
              </w:rPr>
            </w:pPr>
          </w:p>
          <w:p>
            <w:pPr>
              <w:spacing w:line="360" w:lineRule="auto"/>
              <w:ind w:left="-126" w:leftChars="-60" w:right="-108"/>
              <w:rPr>
                <w:rFonts w:hint="eastAsia" w:ascii="宋体" w:hAnsi="宋体" w:eastAsia="宋体" w:cs="宋体"/>
                <w:position w:val="-44"/>
                <w:sz w:val="21"/>
                <w:szCs w:val="21"/>
              </w:rPr>
            </w:pPr>
          </w:p>
          <w:p>
            <w:pPr>
              <w:spacing w:line="360" w:lineRule="auto"/>
              <w:ind w:left="-126" w:leftChars="-60" w:right="-108" w:firstLine="5775" w:firstLineChars="2750"/>
              <w:rPr>
                <w:rFonts w:hint="eastAsia" w:ascii="宋体" w:hAnsi="宋体" w:eastAsia="宋体" w:cs="宋体"/>
                <w:position w:val="-32"/>
                <w:sz w:val="21"/>
                <w:szCs w:val="21"/>
              </w:rPr>
            </w:pPr>
          </w:p>
          <w:p>
            <w:pPr>
              <w:spacing w:line="360" w:lineRule="auto"/>
              <w:ind w:right="-595" w:firstLine="5775" w:firstLineChars="2750"/>
              <w:rPr>
                <w:rFonts w:hint="eastAsia" w:ascii="宋体" w:hAnsi="宋体" w:eastAsia="宋体" w:cs="宋体"/>
                <w:position w:val="-32"/>
                <w:sz w:val="21"/>
                <w:szCs w:val="21"/>
              </w:rPr>
            </w:pPr>
          </w:p>
          <w:p>
            <w:pPr>
              <w:spacing w:line="360" w:lineRule="auto"/>
              <w:ind w:right="-595" w:firstLine="5775" w:firstLineChars="2750"/>
              <w:rPr>
                <w:rFonts w:hint="eastAsia" w:ascii="宋体" w:hAnsi="宋体" w:eastAsia="宋体" w:cs="宋体"/>
                <w:position w:val="-32"/>
                <w:sz w:val="21"/>
                <w:szCs w:val="21"/>
              </w:rPr>
            </w:pPr>
          </w:p>
          <w:p>
            <w:pPr>
              <w:spacing w:line="360" w:lineRule="auto"/>
              <w:ind w:right="-595" w:firstLine="5775" w:firstLineChars="2750"/>
              <w:rPr>
                <w:rFonts w:hint="eastAsia" w:ascii="宋体" w:hAnsi="宋体" w:eastAsia="宋体" w:cs="宋体"/>
                <w:position w:val="-32"/>
                <w:sz w:val="21"/>
                <w:szCs w:val="21"/>
              </w:rPr>
            </w:pPr>
            <w:r>
              <w:rPr>
                <w:rFonts w:hint="eastAsia" w:ascii="宋体" w:hAnsi="宋体" w:eastAsia="宋体" w:cs="宋体"/>
                <w:position w:val="-32"/>
                <w:sz w:val="21"/>
                <w:szCs w:val="21"/>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2836" w:type="dxa"/>
            <w:gridSpan w:val="2"/>
            <w:vAlign w:val="center"/>
          </w:tcPr>
          <w:p>
            <w:pPr>
              <w:spacing w:line="360" w:lineRule="auto"/>
              <w:ind w:right="-595" w:firstLine="315" w:firstLineChars="150"/>
              <w:rPr>
                <w:rFonts w:hint="eastAsia"/>
                <w:sz w:val="21"/>
                <w:szCs w:val="21"/>
              </w:rPr>
            </w:pPr>
            <w:r>
              <w:rPr>
                <w:rFonts w:hint="eastAsia"/>
                <w:sz w:val="21"/>
                <w:szCs w:val="21"/>
                <w:lang w:eastAsia="zh-CN"/>
              </w:rPr>
              <w:t>湖南省公路</w:t>
            </w:r>
            <w:r>
              <w:rPr>
                <w:rFonts w:hint="eastAsia"/>
                <w:sz w:val="21"/>
                <w:szCs w:val="21"/>
              </w:rPr>
              <w:t>学会</w:t>
            </w:r>
          </w:p>
          <w:p>
            <w:pPr>
              <w:spacing w:line="360" w:lineRule="auto"/>
              <w:ind w:right="-595" w:firstLine="315" w:firstLineChars="150"/>
              <w:rPr>
                <w:rFonts w:eastAsia="仿宋"/>
                <w:position w:val="-32"/>
                <w:sz w:val="21"/>
                <w:szCs w:val="21"/>
              </w:rPr>
            </w:pPr>
            <w:r>
              <w:rPr>
                <w:rFonts w:hint="eastAsia"/>
                <w:sz w:val="21"/>
                <w:szCs w:val="21"/>
                <w:lang w:eastAsia="zh-CN"/>
              </w:rPr>
              <w:t>审核</w:t>
            </w:r>
            <w:r>
              <w:rPr>
                <w:rFonts w:hint="eastAsia"/>
                <w:sz w:val="21"/>
                <w:szCs w:val="21"/>
              </w:rPr>
              <w:t>意见</w:t>
            </w:r>
          </w:p>
        </w:tc>
        <w:tc>
          <w:tcPr>
            <w:tcW w:w="5812" w:type="dxa"/>
            <w:gridSpan w:val="3"/>
            <w:vAlign w:val="center"/>
          </w:tcPr>
          <w:p>
            <w:pPr>
              <w:spacing w:line="360" w:lineRule="auto"/>
              <w:ind w:right="-595" w:firstLine="315" w:firstLineChars="150"/>
              <w:rPr>
                <w:rFonts w:eastAsia="仿宋"/>
                <w:position w:val="-32"/>
                <w:sz w:val="21"/>
                <w:szCs w:val="21"/>
              </w:rPr>
            </w:pPr>
            <w:r>
              <w:rPr>
                <w:rFonts w:eastAsia="仿宋"/>
                <w:position w:val="-32"/>
                <w:sz w:val="21"/>
                <w:szCs w:val="21"/>
              </w:rPr>
              <w:t xml:space="preserve">                        </w:t>
            </w:r>
            <w:r>
              <w:rPr>
                <w:sz w:val="21"/>
                <w:szCs w:val="21"/>
              </w:rPr>
              <w:t>年     月    日</w:t>
            </w:r>
          </w:p>
        </w:tc>
      </w:tr>
    </w:tbl>
    <w:p>
      <w:pPr>
        <w:pStyle w:val="3"/>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kern w:val="2"/>
          <w:sz w:val="30"/>
          <w:szCs w:val="30"/>
          <w:lang w:val="en-US" w:eastAsia="zh-CN" w:bidi="ar-SA"/>
        </w:rPr>
      </w:pPr>
    </w:p>
    <w:sectPr>
      <w:footerReference r:id="rId3" w:type="default"/>
      <w:pgSz w:w="11906" w:h="16838"/>
      <w:pgMar w:top="2098" w:right="1531" w:bottom="175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6158B4-2EC8-49A2-A640-522C1677DF9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577C3E1-1522-4571-A55A-60FFA0797CAD}"/>
  </w:font>
  <w:font w:name="华文新魏">
    <w:altName w:val="宋体"/>
    <w:panose1 w:val="0201080004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D26E2718-E1D8-4816-BF76-3C06514FC4B3}"/>
  </w:font>
  <w:font w:name="方正小标宋简体">
    <w:panose1 w:val="02000000000000000000"/>
    <w:charset w:val="86"/>
    <w:family w:val="auto"/>
    <w:pitch w:val="default"/>
    <w:sig w:usb0="00000001" w:usb1="08000000" w:usb2="00000000" w:usb3="00000000" w:csb0="00040000" w:csb1="00000000"/>
    <w:embedRegular r:id="rId4" w:fontKey="{184DE507-E352-4D48-BE87-0347BFE3CE38}"/>
  </w:font>
  <w:font w:name="仿宋">
    <w:panose1 w:val="02010609060101010101"/>
    <w:charset w:val="86"/>
    <w:family w:val="modern"/>
    <w:pitch w:val="default"/>
    <w:sig w:usb0="800002BF" w:usb1="38CF7CFA" w:usb2="00000016" w:usb3="00000000" w:csb0="00040001" w:csb1="00000000"/>
    <w:embedRegular r:id="rId5" w:fontKey="{EECB77B5-E0E8-4A28-BD6B-EF2DB38F8E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zJmZjk5MTAwMWQ0MzZiZGRiMDAyNmI2M2E3YWYifQ=="/>
  </w:docVars>
  <w:rsids>
    <w:rsidRoot w:val="00000000"/>
    <w:rsid w:val="00977E34"/>
    <w:rsid w:val="00B95572"/>
    <w:rsid w:val="010D427B"/>
    <w:rsid w:val="027028D4"/>
    <w:rsid w:val="028278A6"/>
    <w:rsid w:val="07B604D3"/>
    <w:rsid w:val="0869448C"/>
    <w:rsid w:val="08A730C3"/>
    <w:rsid w:val="09D552F3"/>
    <w:rsid w:val="0A3729CD"/>
    <w:rsid w:val="0AFC1BF2"/>
    <w:rsid w:val="0F1F2ECD"/>
    <w:rsid w:val="0F587009"/>
    <w:rsid w:val="0F8E1F53"/>
    <w:rsid w:val="100B7BD7"/>
    <w:rsid w:val="10842A32"/>
    <w:rsid w:val="10BE4C49"/>
    <w:rsid w:val="10C7098B"/>
    <w:rsid w:val="10F13FC6"/>
    <w:rsid w:val="1470633C"/>
    <w:rsid w:val="14757D15"/>
    <w:rsid w:val="1534372C"/>
    <w:rsid w:val="16245874"/>
    <w:rsid w:val="18325B53"/>
    <w:rsid w:val="1A361166"/>
    <w:rsid w:val="1A5F5BEE"/>
    <w:rsid w:val="1AD80E70"/>
    <w:rsid w:val="1C6E0F71"/>
    <w:rsid w:val="1DC1036B"/>
    <w:rsid w:val="1DD706DB"/>
    <w:rsid w:val="20C932CD"/>
    <w:rsid w:val="21472470"/>
    <w:rsid w:val="2158390B"/>
    <w:rsid w:val="23882EA4"/>
    <w:rsid w:val="253A51C4"/>
    <w:rsid w:val="257B59B9"/>
    <w:rsid w:val="292C5419"/>
    <w:rsid w:val="2AAA60B5"/>
    <w:rsid w:val="2C534988"/>
    <w:rsid w:val="2F6B34E8"/>
    <w:rsid w:val="30460475"/>
    <w:rsid w:val="306B04F2"/>
    <w:rsid w:val="33090497"/>
    <w:rsid w:val="33F27F66"/>
    <w:rsid w:val="35745B66"/>
    <w:rsid w:val="37A52AB6"/>
    <w:rsid w:val="393D222C"/>
    <w:rsid w:val="3B4A0FCD"/>
    <w:rsid w:val="3D734E8A"/>
    <w:rsid w:val="3DB95E3A"/>
    <w:rsid w:val="3E2A30E0"/>
    <w:rsid w:val="3E843D84"/>
    <w:rsid w:val="3EE2543D"/>
    <w:rsid w:val="3F281CA4"/>
    <w:rsid w:val="3F8F3124"/>
    <w:rsid w:val="435C3CCA"/>
    <w:rsid w:val="43B73992"/>
    <w:rsid w:val="45252F0E"/>
    <w:rsid w:val="4A220DCC"/>
    <w:rsid w:val="4A3D4863"/>
    <w:rsid w:val="4B900AC4"/>
    <w:rsid w:val="4D0C6B3C"/>
    <w:rsid w:val="4F440434"/>
    <w:rsid w:val="4F876C73"/>
    <w:rsid w:val="51697FDB"/>
    <w:rsid w:val="52A32C6F"/>
    <w:rsid w:val="53820497"/>
    <w:rsid w:val="544D545A"/>
    <w:rsid w:val="54F75679"/>
    <w:rsid w:val="57DE4F7F"/>
    <w:rsid w:val="588E56DA"/>
    <w:rsid w:val="58F64A7A"/>
    <w:rsid w:val="598617B0"/>
    <w:rsid w:val="5D5F468B"/>
    <w:rsid w:val="5F88085E"/>
    <w:rsid w:val="60664487"/>
    <w:rsid w:val="62540A14"/>
    <w:rsid w:val="635A1B7D"/>
    <w:rsid w:val="643A375C"/>
    <w:rsid w:val="652221FB"/>
    <w:rsid w:val="696D1EDE"/>
    <w:rsid w:val="69AF24F6"/>
    <w:rsid w:val="6AD34D49"/>
    <w:rsid w:val="6BE91CF0"/>
    <w:rsid w:val="6D3223E7"/>
    <w:rsid w:val="6F2C1834"/>
    <w:rsid w:val="6F2D4E2A"/>
    <w:rsid w:val="6F95454C"/>
    <w:rsid w:val="71BA7A51"/>
    <w:rsid w:val="72850298"/>
    <w:rsid w:val="731E6614"/>
    <w:rsid w:val="73A51E18"/>
    <w:rsid w:val="744D3038"/>
    <w:rsid w:val="746C1710"/>
    <w:rsid w:val="74DF0BB1"/>
    <w:rsid w:val="75084747"/>
    <w:rsid w:val="75541310"/>
    <w:rsid w:val="7555668E"/>
    <w:rsid w:val="76CF5FEB"/>
    <w:rsid w:val="78FD0B5D"/>
    <w:rsid w:val="7AD973E3"/>
    <w:rsid w:val="7E29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keepNext w:val="0"/>
      <w:keepLines w:val="0"/>
      <w:widowControl w:val="0"/>
      <w:suppressLineNumbers w:val="0"/>
      <w:spacing w:before="0" w:beforeAutospacing="0" w:after="0" w:afterAutospacing="0"/>
      <w:ind w:left="0" w:right="0"/>
      <w:jc w:val="center"/>
    </w:pPr>
    <w:rPr>
      <w:rFonts w:hint="eastAsia" w:ascii="黑体" w:hAnsi="Calibri" w:eastAsia="华文新魏" w:cs="Times New Roman"/>
      <w:b/>
      <w:bCs/>
      <w:kern w:val="2"/>
      <w:sz w:val="48"/>
      <w:szCs w:val="24"/>
      <w:lang w:val="en-US" w:eastAsia="zh-CN" w:bidi="ar"/>
    </w:rPr>
  </w:style>
  <w:style w:type="paragraph" w:styleId="5">
    <w:name w:val="Title"/>
    <w:basedOn w:val="1"/>
    <w:next w:val="1"/>
    <w:qFormat/>
    <w:uiPriority w:val="0"/>
    <w:pPr>
      <w:spacing w:before="240" w:after="60"/>
      <w:jc w:val="center"/>
      <w:outlineLvl w:val="0"/>
    </w:pPr>
    <w:rPr>
      <w:rFonts w:ascii="Arial" w:hAnsi="Arial"/>
      <w:b/>
      <w:sz w:val="3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font61"/>
    <w:basedOn w:val="11"/>
    <w:qFormat/>
    <w:uiPriority w:val="0"/>
    <w:rPr>
      <w:rFonts w:hint="eastAsia" w:ascii="宋体" w:hAnsi="宋体" w:eastAsia="宋体" w:cs="宋体"/>
      <w:color w:val="000000"/>
      <w:sz w:val="24"/>
      <w:szCs w:val="24"/>
      <w:u w:val="none"/>
    </w:rPr>
  </w:style>
  <w:style w:type="character" w:customStyle="1" w:styleId="14">
    <w:name w:val="font51"/>
    <w:basedOn w:val="11"/>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1023</Words>
  <Characters>1114</Characters>
  <Lines>0</Lines>
  <Paragraphs>0</Paragraphs>
  <TotalTime>34</TotalTime>
  <ScaleCrop>false</ScaleCrop>
  <LinksUpToDate>false</LinksUpToDate>
  <CharactersWithSpaces>1237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黄曦</cp:lastModifiedBy>
  <cp:lastPrinted>2023-11-01T03:13:00Z</cp:lastPrinted>
  <dcterms:modified xsi:type="dcterms:W3CDTF">2023-11-14T02:44:28Z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D8948759EAD64CADA6D971B4DD5F250B_13</vt:lpwstr>
  </property>
</Properties>
</file>